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99" w:rsidRDefault="001D0899">
      <w:pPr>
        <w:rPr>
          <w:lang w:val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5164667"/>
            <wp:effectExtent l="25400" t="0" r="0" b="0"/>
            <wp:wrapNone/>
            <wp:docPr id="1" name="Image 1" descr="communique_ici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icite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64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899" w:rsidRDefault="001D0899">
      <w:pPr>
        <w:rPr>
          <w:lang w:val="en-CA"/>
        </w:rPr>
      </w:pPr>
    </w:p>
    <w:p w:rsidR="002440D0" w:rsidRDefault="002440D0" w:rsidP="000C62D4">
      <w:pPr>
        <w:spacing w:after="0"/>
        <w:rPr>
          <w:lang w:val="en-CA"/>
        </w:rPr>
      </w:pPr>
    </w:p>
    <w:p w:rsidR="00963AF2" w:rsidRDefault="00963AF2" w:rsidP="000C62D4">
      <w:pPr>
        <w:spacing w:after="0"/>
        <w:rPr>
          <w:rFonts w:ascii="Rubrik" w:hAnsi="Rubrik"/>
          <w:sz w:val="22"/>
          <w:szCs w:val="22"/>
          <w:u w:val="single"/>
          <w:lang w:val="fr-CA"/>
        </w:rPr>
      </w:pPr>
      <w:r w:rsidRPr="00A80800">
        <w:rPr>
          <w:rFonts w:ascii="Rubrik" w:hAnsi="Rubrik"/>
          <w:sz w:val="22"/>
          <w:szCs w:val="22"/>
          <w:u w:val="single"/>
          <w:lang w:val="fr-CA"/>
        </w:rPr>
        <w:t>Pour diffusion immédiate</w:t>
      </w:r>
    </w:p>
    <w:p w:rsidR="00BA3E4E" w:rsidRPr="00A80800" w:rsidRDefault="00BA3E4E" w:rsidP="000C62D4">
      <w:pPr>
        <w:spacing w:after="0"/>
        <w:rPr>
          <w:rFonts w:ascii="Rubrik" w:hAnsi="Rubrik"/>
          <w:sz w:val="22"/>
          <w:szCs w:val="22"/>
          <w:u w:val="single"/>
          <w:lang w:val="fr-CA"/>
        </w:rPr>
      </w:pPr>
    </w:p>
    <w:p w:rsidR="000C62D4" w:rsidRPr="00904890" w:rsidRDefault="000C62D4" w:rsidP="000C62D4">
      <w:pPr>
        <w:spacing w:after="0"/>
        <w:rPr>
          <w:rFonts w:ascii="Rubrik" w:hAnsi="Rubrik"/>
          <w:lang w:val="fr-CA"/>
        </w:rPr>
      </w:pPr>
    </w:p>
    <w:p w:rsidR="00A80800" w:rsidRDefault="00B06761" w:rsidP="00A80800">
      <w:pPr>
        <w:spacing w:after="0"/>
        <w:jc w:val="center"/>
        <w:rPr>
          <w:rFonts w:ascii="Rubrik" w:hAnsi="Rubrik"/>
          <w:b/>
          <w:sz w:val="40"/>
          <w:szCs w:val="40"/>
          <w:lang w:val="fr-CA"/>
        </w:rPr>
      </w:pPr>
      <w:r w:rsidRPr="000C62D4">
        <w:rPr>
          <w:rFonts w:ascii="Rubrik" w:hAnsi="Rubrik"/>
          <w:b/>
          <w:sz w:val="40"/>
          <w:szCs w:val="40"/>
          <w:lang w:val="fr-CA"/>
        </w:rPr>
        <w:t xml:space="preserve">Le </w:t>
      </w:r>
      <w:r w:rsidR="00CA65B9">
        <w:rPr>
          <w:rFonts w:ascii="Rubrik" w:hAnsi="Rubrik"/>
          <w:b/>
          <w:sz w:val="40"/>
          <w:szCs w:val="40"/>
          <w:lang w:val="fr-CA"/>
        </w:rPr>
        <w:t>T</w:t>
      </w:r>
      <w:r w:rsidR="00904890" w:rsidRPr="000C62D4">
        <w:rPr>
          <w:rFonts w:ascii="Rubrik" w:hAnsi="Rubrik"/>
          <w:b/>
          <w:sz w:val="40"/>
          <w:szCs w:val="40"/>
          <w:lang w:val="fr-CA"/>
        </w:rPr>
        <w:t>héâtre</w:t>
      </w:r>
      <w:r w:rsidRPr="000C62D4">
        <w:rPr>
          <w:rFonts w:ascii="Rubrik" w:hAnsi="Rubrik"/>
          <w:b/>
          <w:sz w:val="40"/>
          <w:szCs w:val="40"/>
          <w:lang w:val="fr-CA"/>
        </w:rPr>
        <w:t xml:space="preserve"> </w:t>
      </w:r>
      <w:proofErr w:type="spellStart"/>
      <w:r w:rsidRPr="000C62D4">
        <w:rPr>
          <w:rFonts w:ascii="Rubrik" w:hAnsi="Rubrik"/>
          <w:b/>
          <w:sz w:val="40"/>
          <w:szCs w:val="40"/>
          <w:lang w:val="fr-CA"/>
        </w:rPr>
        <w:t>Parminou</w:t>
      </w:r>
      <w:proofErr w:type="spellEnd"/>
      <w:r w:rsidRPr="000C62D4">
        <w:rPr>
          <w:rFonts w:ascii="Rubrik" w:hAnsi="Rubrik"/>
          <w:b/>
          <w:sz w:val="40"/>
          <w:szCs w:val="40"/>
          <w:lang w:val="fr-CA"/>
        </w:rPr>
        <w:t>, 40 ans d’histoire</w:t>
      </w:r>
      <w:r w:rsidR="009707FC">
        <w:rPr>
          <w:rFonts w:ascii="Rubrik" w:hAnsi="Rubrik"/>
          <w:b/>
          <w:sz w:val="40"/>
          <w:szCs w:val="40"/>
          <w:lang w:val="fr-CA"/>
        </w:rPr>
        <w:t>s</w:t>
      </w:r>
    </w:p>
    <w:p w:rsidR="000C62D4" w:rsidRPr="00A80800" w:rsidRDefault="00A80800" w:rsidP="00A80800">
      <w:pPr>
        <w:spacing w:after="0"/>
        <w:jc w:val="center"/>
        <w:rPr>
          <w:rFonts w:ascii="Rubrik" w:hAnsi="Rubrik"/>
          <w:b/>
          <w:sz w:val="16"/>
          <w:szCs w:val="16"/>
          <w:lang w:val="fr-CA"/>
        </w:rPr>
      </w:pPr>
      <w:r w:rsidRPr="00A80800">
        <w:rPr>
          <w:rFonts w:ascii="Rubrik" w:hAnsi="Rubrik"/>
          <w:b/>
          <w:sz w:val="16"/>
          <w:szCs w:val="16"/>
          <w:lang w:val="fr-CA"/>
        </w:rPr>
        <w:t xml:space="preserve"> </w:t>
      </w:r>
    </w:p>
    <w:p w:rsidR="00B06761" w:rsidRPr="00904890" w:rsidRDefault="00CE1B4C" w:rsidP="000C62D4">
      <w:pPr>
        <w:spacing w:after="0"/>
        <w:jc w:val="center"/>
        <w:rPr>
          <w:rFonts w:ascii="Rubrik" w:hAnsi="Rubrik"/>
          <w:b/>
          <w:lang w:val="fr-CA"/>
        </w:rPr>
      </w:pPr>
      <w:r>
        <w:rPr>
          <w:rFonts w:ascii="Rubrik" w:hAnsi="Rubrik"/>
          <w:b/>
          <w:lang w:val="fr-CA"/>
        </w:rPr>
        <w:t>Le</w:t>
      </w:r>
      <w:r w:rsidR="009707FC">
        <w:rPr>
          <w:rFonts w:ascii="Rubrik" w:hAnsi="Rubrik"/>
          <w:b/>
          <w:lang w:val="fr-CA"/>
        </w:rPr>
        <w:t xml:space="preserve"> documentaire </w:t>
      </w:r>
      <w:r>
        <w:rPr>
          <w:rFonts w:ascii="Rubrik" w:hAnsi="Rubrik"/>
          <w:b/>
          <w:lang w:val="fr-CA"/>
        </w:rPr>
        <w:t>sera diffusé sur</w:t>
      </w:r>
      <w:r w:rsidR="009707FC">
        <w:rPr>
          <w:rFonts w:ascii="Rubrik" w:hAnsi="Rubrik"/>
          <w:b/>
          <w:lang w:val="fr-CA"/>
        </w:rPr>
        <w:t xml:space="preserve"> ICI Radio-Canada Télé</w:t>
      </w:r>
      <w:r>
        <w:rPr>
          <w:rFonts w:ascii="Rubrik" w:hAnsi="Rubrik"/>
          <w:b/>
          <w:lang w:val="fr-CA"/>
        </w:rPr>
        <w:t>.</w:t>
      </w:r>
    </w:p>
    <w:p w:rsidR="00963AF2" w:rsidRDefault="00963AF2" w:rsidP="000C62D4">
      <w:pPr>
        <w:spacing w:after="0"/>
        <w:rPr>
          <w:rFonts w:ascii="Rubrik" w:hAnsi="Rubrik"/>
          <w:lang w:val="fr-CA"/>
        </w:rPr>
      </w:pPr>
    </w:p>
    <w:p w:rsidR="00BA3E4E" w:rsidRDefault="00BA3E4E" w:rsidP="000C62D4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904890" w:rsidRPr="00310FE8" w:rsidRDefault="00B06761" w:rsidP="000C62D4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  <w:r w:rsidRPr="00E823BD">
        <w:rPr>
          <w:rFonts w:ascii="Rubrik" w:hAnsi="Rubrik"/>
          <w:sz w:val="22"/>
          <w:szCs w:val="22"/>
          <w:lang w:val="fr-CA"/>
        </w:rPr>
        <w:t>Victoriaville</w:t>
      </w:r>
      <w:r w:rsidR="00963AF2" w:rsidRPr="00E823BD">
        <w:rPr>
          <w:rFonts w:ascii="Rubrik" w:hAnsi="Rubrik"/>
          <w:sz w:val="22"/>
          <w:szCs w:val="22"/>
          <w:lang w:val="fr-CA"/>
        </w:rPr>
        <w:t xml:space="preserve">, le </w:t>
      </w:r>
      <w:r w:rsidR="006120B6">
        <w:rPr>
          <w:rFonts w:ascii="Rubrik" w:hAnsi="Rubrik"/>
          <w:sz w:val="22"/>
          <w:szCs w:val="22"/>
          <w:lang w:val="fr-CA"/>
        </w:rPr>
        <w:t>20</w:t>
      </w:r>
      <w:r w:rsidR="00716F69">
        <w:rPr>
          <w:rFonts w:ascii="Rubrik" w:hAnsi="Rubrik"/>
          <w:sz w:val="22"/>
          <w:szCs w:val="22"/>
          <w:lang w:val="fr-CA"/>
        </w:rPr>
        <w:t xml:space="preserve"> mai 2016</w:t>
      </w:r>
      <w:r w:rsidR="00963AF2" w:rsidRPr="00310FE8">
        <w:rPr>
          <w:rFonts w:ascii="Rubrik" w:hAnsi="Rubrik"/>
          <w:sz w:val="22"/>
          <w:szCs w:val="22"/>
          <w:lang w:val="fr-CA"/>
        </w:rPr>
        <w:t xml:space="preserve"> – </w:t>
      </w:r>
      <w:r w:rsidRPr="00310FE8">
        <w:rPr>
          <w:rFonts w:ascii="Rubrik" w:hAnsi="Rubrik"/>
          <w:sz w:val="22"/>
          <w:szCs w:val="22"/>
          <w:lang w:val="fr-CA"/>
        </w:rPr>
        <w:t xml:space="preserve">Le Théâtre </w:t>
      </w:r>
      <w:proofErr w:type="spellStart"/>
      <w:r w:rsidRPr="00310FE8">
        <w:rPr>
          <w:rFonts w:ascii="Rubrik" w:hAnsi="Rubrik"/>
          <w:sz w:val="22"/>
          <w:szCs w:val="22"/>
          <w:lang w:val="fr-CA"/>
        </w:rPr>
        <w:t>Parminou</w:t>
      </w:r>
      <w:proofErr w:type="spellEnd"/>
      <w:r w:rsidRPr="00310FE8">
        <w:rPr>
          <w:rFonts w:ascii="Rubrik" w:hAnsi="Rubrik"/>
          <w:sz w:val="22"/>
          <w:szCs w:val="22"/>
          <w:lang w:val="fr-CA"/>
        </w:rPr>
        <w:t>, c’est un t</w:t>
      </w:r>
      <w:r w:rsidR="00904890" w:rsidRPr="00310FE8">
        <w:rPr>
          <w:rFonts w:ascii="Rubrik" w:hAnsi="Rubrik"/>
          <w:sz w:val="22"/>
          <w:szCs w:val="22"/>
          <w:lang w:val="fr-CA"/>
        </w:rPr>
        <w:t xml:space="preserve">héâtre parmi vous, parmi nous, </w:t>
      </w:r>
      <w:r w:rsidR="0049126F" w:rsidRPr="00310FE8">
        <w:rPr>
          <w:rFonts w:ascii="Rubrik" w:hAnsi="Rubrik"/>
          <w:sz w:val="22"/>
          <w:szCs w:val="22"/>
          <w:lang w:val="fr-CA"/>
        </w:rPr>
        <w:t>qui va là où aucune autre troupe ne va jamais. C’est</w:t>
      </w:r>
      <w:r w:rsidR="00904890" w:rsidRPr="00310FE8">
        <w:rPr>
          <w:rFonts w:ascii="Rubrik" w:hAnsi="Rubrik"/>
          <w:sz w:val="22"/>
          <w:szCs w:val="22"/>
          <w:lang w:val="fr-CA"/>
        </w:rPr>
        <w:t xml:space="preserve"> </w:t>
      </w:r>
      <w:r w:rsidR="0049126F" w:rsidRPr="00310FE8">
        <w:rPr>
          <w:rFonts w:ascii="Rubrik" w:hAnsi="Rubrik"/>
          <w:sz w:val="22"/>
          <w:szCs w:val="22"/>
          <w:lang w:val="fr-CA"/>
        </w:rPr>
        <w:t xml:space="preserve">un théâtre </w:t>
      </w:r>
      <w:r w:rsidR="00904890" w:rsidRPr="00310FE8">
        <w:rPr>
          <w:rFonts w:ascii="Rubrik" w:hAnsi="Rubrik"/>
          <w:sz w:val="22"/>
          <w:szCs w:val="22"/>
          <w:lang w:val="fr-CA"/>
        </w:rPr>
        <w:t xml:space="preserve">dont </w:t>
      </w:r>
      <w:r w:rsidR="0049126F" w:rsidRPr="00310FE8">
        <w:rPr>
          <w:rFonts w:ascii="Rubrik" w:hAnsi="Rubrik"/>
          <w:sz w:val="22"/>
          <w:szCs w:val="22"/>
          <w:lang w:val="fr-CA"/>
        </w:rPr>
        <w:t>l’engagement</w:t>
      </w:r>
      <w:r w:rsidR="00DD618C">
        <w:rPr>
          <w:rFonts w:ascii="Rubrik" w:hAnsi="Rubrik"/>
          <w:sz w:val="22"/>
          <w:szCs w:val="22"/>
          <w:lang w:val="fr-CA"/>
        </w:rPr>
        <w:t xml:space="preserve"> a marqué Victoriaville, le Canada et au-delà des frontières. </w:t>
      </w:r>
      <w:r w:rsidR="00904890" w:rsidRPr="00310FE8">
        <w:rPr>
          <w:rFonts w:ascii="Rubrik" w:hAnsi="Rubrik"/>
          <w:sz w:val="22"/>
          <w:szCs w:val="22"/>
          <w:lang w:val="fr-CA"/>
        </w:rPr>
        <w:t xml:space="preserve">Découvrez l’histoire de ses artisans avec le </w:t>
      </w:r>
      <w:r w:rsidR="0049126F" w:rsidRPr="00310FE8">
        <w:rPr>
          <w:rFonts w:ascii="Rubrik" w:hAnsi="Rubrik"/>
          <w:b/>
          <w:sz w:val="22"/>
          <w:szCs w:val="22"/>
          <w:lang w:val="fr-CA"/>
        </w:rPr>
        <w:t>documentaire</w:t>
      </w:r>
      <w:r w:rsidR="00904890" w:rsidRPr="00310FE8">
        <w:rPr>
          <w:rFonts w:ascii="Rubrik" w:hAnsi="Rubrik"/>
          <w:b/>
          <w:sz w:val="22"/>
          <w:szCs w:val="22"/>
          <w:lang w:val="fr-CA"/>
        </w:rPr>
        <w:t xml:space="preserve"> « Le théâtre </w:t>
      </w:r>
      <w:proofErr w:type="spellStart"/>
      <w:r w:rsidR="00904890" w:rsidRPr="00310FE8">
        <w:rPr>
          <w:rFonts w:ascii="Rubrik" w:hAnsi="Rubrik"/>
          <w:b/>
          <w:sz w:val="22"/>
          <w:szCs w:val="22"/>
          <w:lang w:val="fr-CA"/>
        </w:rPr>
        <w:t>Parminou</w:t>
      </w:r>
      <w:proofErr w:type="spellEnd"/>
      <w:r w:rsidR="00904890" w:rsidRPr="00310FE8">
        <w:rPr>
          <w:rFonts w:ascii="Rubrik" w:hAnsi="Rubrik"/>
          <w:b/>
          <w:sz w:val="22"/>
          <w:szCs w:val="22"/>
          <w:lang w:val="fr-CA"/>
        </w:rPr>
        <w:t>, 40 ans d’histoire</w:t>
      </w:r>
      <w:r w:rsidR="009707FC" w:rsidRPr="00310FE8">
        <w:rPr>
          <w:rFonts w:ascii="Rubrik" w:hAnsi="Rubrik"/>
          <w:b/>
          <w:sz w:val="22"/>
          <w:szCs w:val="22"/>
          <w:lang w:val="fr-CA"/>
        </w:rPr>
        <w:t>s</w:t>
      </w:r>
      <w:r w:rsidR="00904890" w:rsidRPr="00310FE8">
        <w:rPr>
          <w:rFonts w:ascii="Rubrik" w:hAnsi="Rubrik"/>
          <w:b/>
          <w:sz w:val="22"/>
          <w:szCs w:val="22"/>
          <w:lang w:val="fr-CA"/>
        </w:rPr>
        <w:t> »</w:t>
      </w:r>
      <w:r w:rsidR="00904890" w:rsidRPr="00310FE8">
        <w:rPr>
          <w:rFonts w:ascii="Rubrik" w:hAnsi="Rubrik"/>
          <w:sz w:val="22"/>
          <w:szCs w:val="22"/>
          <w:lang w:val="fr-CA"/>
        </w:rPr>
        <w:t xml:space="preserve"> diffusé</w:t>
      </w:r>
      <w:r w:rsidR="006120B6">
        <w:rPr>
          <w:rFonts w:ascii="Rubrik" w:hAnsi="Rubrik"/>
          <w:sz w:val="22"/>
          <w:szCs w:val="22"/>
          <w:lang w:val="fr-CA"/>
        </w:rPr>
        <w:t xml:space="preserve"> sur </w:t>
      </w:r>
      <w:r w:rsidR="006120B6" w:rsidRPr="006120B6">
        <w:rPr>
          <w:rFonts w:ascii="Rubrik" w:hAnsi="Rubrik"/>
          <w:b/>
          <w:sz w:val="22"/>
          <w:szCs w:val="22"/>
          <w:lang w:val="fr-CA"/>
        </w:rPr>
        <w:t>ICI.Radio-Canada.ca/</w:t>
      </w:r>
      <w:proofErr w:type="spellStart"/>
      <w:r w:rsidR="002650A6">
        <w:rPr>
          <w:rFonts w:ascii="Rubrik" w:hAnsi="Rubrik"/>
          <w:b/>
          <w:sz w:val="22"/>
          <w:szCs w:val="22"/>
          <w:lang w:val="fr-CA"/>
        </w:rPr>
        <w:t>parminou</w:t>
      </w:r>
      <w:bookmarkStart w:id="0" w:name="_GoBack"/>
      <w:bookmarkEnd w:id="0"/>
      <w:proofErr w:type="spellEnd"/>
      <w:r w:rsidR="006120B6">
        <w:rPr>
          <w:rFonts w:ascii="Rubrik" w:hAnsi="Rubrik"/>
          <w:sz w:val="22"/>
          <w:szCs w:val="22"/>
          <w:lang w:val="fr-CA"/>
        </w:rPr>
        <w:t xml:space="preserve"> dès aujourd’hui ainsi que</w:t>
      </w:r>
      <w:r w:rsidR="00904890" w:rsidRPr="00310FE8">
        <w:rPr>
          <w:rFonts w:ascii="Rubrik" w:hAnsi="Rubrik"/>
          <w:sz w:val="22"/>
          <w:szCs w:val="22"/>
          <w:lang w:val="fr-CA"/>
        </w:rPr>
        <w:t xml:space="preserve"> le </w:t>
      </w:r>
      <w:r w:rsidR="0049126F" w:rsidRPr="00310FE8">
        <w:rPr>
          <w:rFonts w:ascii="Rubrik" w:hAnsi="Rubrik"/>
          <w:b/>
          <w:sz w:val="22"/>
          <w:szCs w:val="22"/>
          <w:lang w:val="fr-CA"/>
        </w:rPr>
        <w:t xml:space="preserve">samedi </w:t>
      </w:r>
      <w:r w:rsidR="00716F69">
        <w:rPr>
          <w:rFonts w:ascii="Rubrik" w:hAnsi="Rubrik"/>
          <w:b/>
          <w:sz w:val="22"/>
          <w:szCs w:val="22"/>
          <w:lang w:val="fr-CA"/>
        </w:rPr>
        <w:t>4 juin</w:t>
      </w:r>
      <w:r w:rsidR="0049126F" w:rsidRPr="00310FE8">
        <w:rPr>
          <w:rFonts w:ascii="Rubrik" w:hAnsi="Rubrik"/>
          <w:sz w:val="22"/>
          <w:szCs w:val="22"/>
          <w:lang w:val="fr-CA"/>
        </w:rPr>
        <w:t xml:space="preserve"> à </w:t>
      </w:r>
      <w:r w:rsidR="00716F69">
        <w:rPr>
          <w:rFonts w:ascii="Rubrik" w:hAnsi="Rubrik"/>
          <w:b/>
          <w:sz w:val="22"/>
          <w:szCs w:val="22"/>
          <w:lang w:val="fr-CA"/>
        </w:rPr>
        <w:t>21</w:t>
      </w:r>
      <w:r w:rsidR="0049126F" w:rsidRPr="00310FE8">
        <w:rPr>
          <w:rFonts w:ascii="Rubrik" w:hAnsi="Rubrik"/>
          <w:b/>
          <w:sz w:val="22"/>
          <w:szCs w:val="22"/>
          <w:lang w:val="fr-CA"/>
        </w:rPr>
        <w:t xml:space="preserve"> h</w:t>
      </w:r>
      <w:r w:rsidR="0049126F" w:rsidRPr="00310FE8">
        <w:rPr>
          <w:rFonts w:ascii="Rubrik" w:hAnsi="Rubrik"/>
          <w:sz w:val="22"/>
          <w:szCs w:val="22"/>
          <w:lang w:val="fr-CA"/>
        </w:rPr>
        <w:t xml:space="preserve"> </w:t>
      </w:r>
      <w:r w:rsidR="00904890" w:rsidRPr="00310FE8">
        <w:rPr>
          <w:rFonts w:ascii="Rubrik" w:hAnsi="Rubrik"/>
          <w:sz w:val="22"/>
          <w:szCs w:val="22"/>
          <w:lang w:val="fr-CA"/>
        </w:rPr>
        <w:t xml:space="preserve">sur </w:t>
      </w:r>
      <w:r w:rsidR="00E27F31" w:rsidRPr="00310FE8">
        <w:rPr>
          <w:rFonts w:ascii="Rubrik" w:hAnsi="Rubrik"/>
          <w:b/>
          <w:sz w:val="22"/>
          <w:szCs w:val="22"/>
          <w:lang w:val="fr-CA"/>
        </w:rPr>
        <w:t>ICI Radio-Canada Télé</w:t>
      </w:r>
      <w:r w:rsidR="00E27F31" w:rsidRPr="00310FE8">
        <w:rPr>
          <w:rFonts w:ascii="Rubrik" w:hAnsi="Rubrik"/>
          <w:sz w:val="22"/>
          <w:szCs w:val="22"/>
          <w:lang w:val="fr-CA"/>
        </w:rPr>
        <w:t>.</w:t>
      </w:r>
    </w:p>
    <w:p w:rsidR="000C62D4" w:rsidRPr="00310FE8" w:rsidRDefault="000C62D4" w:rsidP="000C62D4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BB233E" w:rsidRDefault="00AB2A41" w:rsidP="000C62D4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  <w:r w:rsidRPr="00310FE8">
        <w:rPr>
          <w:rFonts w:ascii="Rubrik" w:hAnsi="Rubrik"/>
          <w:sz w:val="22"/>
          <w:szCs w:val="22"/>
          <w:lang w:val="fr-CA"/>
        </w:rPr>
        <w:t xml:space="preserve">Le </w:t>
      </w:r>
      <w:r w:rsidR="00DD618C">
        <w:rPr>
          <w:rFonts w:ascii="Rubrik" w:hAnsi="Rubrik"/>
          <w:sz w:val="22"/>
          <w:szCs w:val="22"/>
          <w:lang w:val="fr-CA"/>
        </w:rPr>
        <w:t>documentaire</w:t>
      </w:r>
      <w:r w:rsidRPr="00310FE8">
        <w:rPr>
          <w:rFonts w:ascii="Rubrik" w:hAnsi="Rubrik"/>
          <w:sz w:val="22"/>
          <w:szCs w:val="22"/>
          <w:lang w:val="fr-CA"/>
        </w:rPr>
        <w:t xml:space="preserve"> vous emmène sur les routes</w:t>
      </w:r>
      <w:r w:rsidR="00E27F31" w:rsidRPr="00310FE8">
        <w:rPr>
          <w:rFonts w:ascii="Rubrik" w:hAnsi="Rubrik"/>
          <w:sz w:val="22"/>
          <w:szCs w:val="22"/>
          <w:lang w:val="fr-CA"/>
        </w:rPr>
        <w:t xml:space="preserve"> du Québec et dans les villages les plus reculés. Suivez les équipes de comédiens qui transportent leurs décors, qui se transforment tour à tour en chauffeurs, monteurs de scène ou régisseurs et qui vont à la rencontre des gens chez eux, dans leurs écoles, résidences, lieux de travail et sous-sols d’église.</w:t>
      </w:r>
      <w:r w:rsidR="00C94085" w:rsidRPr="00310FE8">
        <w:rPr>
          <w:rFonts w:ascii="Rubrik" w:hAnsi="Rubrik"/>
          <w:sz w:val="22"/>
          <w:szCs w:val="22"/>
          <w:lang w:val="fr-CA"/>
        </w:rPr>
        <w:t xml:space="preserve"> </w:t>
      </w:r>
      <w:r w:rsidR="009F6C57">
        <w:rPr>
          <w:rFonts w:ascii="Rubrik" w:hAnsi="Rubrik"/>
          <w:sz w:val="22"/>
          <w:szCs w:val="22"/>
          <w:lang w:val="fr-CA"/>
        </w:rPr>
        <w:t>U</w:t>
      </w:r>
      <w:r w:rsidR="00BA3E4E">
        <w:rPr>
          <w:rFonts w:ascii="Rubrik" w:hAnsi="Rubrik"/>
          <w:sz w:val="22"/>
          <w:szCs w:val="22"/>
          <w:lang w:val="fr-CA"/>
        </w:rPr>
        <w:t>n récit touchant et attachant</w:t>
      </w:r>
      <w:r w:rsidR="00BB233E">
        <w:rPr>
          <w:rFonts w:ascii="Rubrik" w:hAnsi="Rubrik"/>
          <w:sz w:val="22"/>
          <w:szCs w:val="22"/>
          <w:lang w:val="fr-CA"/>
        </w:rPr>
        <w:t>.</w:t>
      </w:r>
    </w:p>
    <w:p w:rsidR="00BB233E" w:rsidRDefault="00BB233E" w:rsidP="000C62D4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B06761" w:rsidRPr="00310FE8" w:rsidRDefault="00716F69" w:rsidP="000C62D4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  <w:r w:rsidRPr="00310FE8">
        <w:rPr>
          <w:rFonts w:ascii="Rubrik" w:hAnsi="Rubrik"/>
          <w:sz w:val="22"/>
          <w:szCs w:val="22"/>
          <w:lang w:val="fr-CA"/>
        </w:rPr>
        <w:t xml:space="preserve">Produit par </w:t>
      </w:r>
      <w:r w:rsidRPr="002440D0">
        <w:rPr>
          <w:rFonts w:ascii="Rubrik" w:hAnsi="Rubrik"/>
          <w:b/>
          <w:sz w:val="22"/>
          <w:szCs w:val="22"/>
          <w:lang w:val="fr-CA"/>
        </w:rPr>
        <w:t>Pauline Voisard</w:t>
      </w:r>
      <w:r>
        <w:rPr>
          <w:rFonts w:ascii="Rubrik" w:hAnsi="Rubrik"/>
          <w:sz w:val="22"/>
          <w:szCs w:val="22"/>
          <w:lang w:val="fr-CA"/>
        </w:rPr>
        <w:t xml:space="preserve"> (Productions Triangle)</w:t>
      </w:r>
      <w:r w:rsidRPr="00310FE8">
        <w:rPr>
          <w:rFonts w:ascii="Rubrik" w:hAnsi="Rubrik"/>
          <w:sz w:val="22"/>
          <w:szCs w:val="22"/>
          <w:lang w:val="fr-CA"/>
        </w:rPr>
        <w:t>,</w:t>
      </w:r>
      <w:r>
        <w:rPr>
          <w:rFonts w:ascii="Rubrik" w:hAnsi="Rubrik"/>
          <w:sz w:val="22"/>
          <w:szCs w:val="22"/>
          <w:lang w:val="fr-CA"/>
        </w:rPr>
        <w:t xml:space="preserve"> </w:t>
      </w:r>
      <w:r w:rsidR="00BB233E">
        <w:rPr>
          <w:rFonts w:ascii="Rubrik" w:hAnsi="Rubrik"/>
          <w:sz w:val="22"/>
          <w:szCs w:val="22"/>
          <w:lang w:val="fr-CA"/>
        </w:rPr>
        <w:t xml:space="preserve">« Le Théâtre </w:t>
      </w:r>
      <w:proofErr w:type="spellStart"/>
      <w:r w:rsidR="00BB233E">
        <w:rPr>
          <w:rFonts w:ascii="Rubrik" w:hAnsi="Rubrik"/>
          <w:sz w:val="22"/>
          <w:szCs w:val="22"/>
          <w:lang w:val="fr-CA"/>
        </w:rPr>
        <w:t>Parminou</w:t>
      </w:r>
      <w:proofErr w:type="spellEnd"/>
      <w:r w:rsidR="00BB233E">
        <w:rPr>
          <w:rFonts w:ascii="Rubrik" w:hAnsi="Rubrik"/>
          <w:sz w:val="22"/>
          <w:szCs w:val="22"/>
          <w:lang w:val="fr-CA"/>
        </w:rPr>
        <w:t>, 40 ans d’histoires » a été</w:t>
      </w:r>
      <w:r w:rsidR="00BA3E4E" w:rsidRPr="00310FE8">
        <w:rPr>
          <w:rFonts w:ascii="Rubrik" w:hAnsi="Rubrik"/>
          <w:sz w:val="22"/>
          <w:szCs w:val="22"/>
          <w:lang w:val="fr-CA"/>
        </w:rPr>
        <w:t xml:space="preserve"> </w:t>
      </w:r>
      <w:r w:rsidR="00BA3E4E">
        <w:rPr>
          <w:rFonts w:ascii="Rubrik" w:hAnsi="Rubrik"/>
          <w:sz w:val="22"/>
          <w:szCs w:val="22"/>
          <w:lang w:val="fr-CA"/>
        </w:rPr>
        <w:t xml:space="preserve">réalisé par </w:t>
      </w:r>
      <w:r w:rsidR="00BA3E4E" w:rsidRPr="002440D0">
        <w:rPr>
          <w:rFonts w:ascii="Rubrik" w:hAnsi="Rubrik"/>
          <w:b/>
          <w:sz w:val="22"/>
          <w:szCs w:val="22"/>
          <w:lang w:val="fr-CA"/>
        </w:rPr>
        <w:t>Isabelle de Blois</w:t>
      </w:r>
      <w:r w:rsidR="00BA3E4E">
        <w:rPr>
          <w:rFonts w:ascii="Rubrik" w:hAnsi="Rubrik"/>
          <w:sz w:val="22"/>
          <w:szCs w:val="22"/>
          <w:lang w:val="fr-CA"/>
        </w:rPr>
        <w:t>. Dans</w:t>
      </w:r>
      <w:r w:rsidR="00BA3E4E" w:rsidRPr="0033371B">
        <w:rPr>
          <w:rFonts w:ascii="Rubrik" w:hAnsi="Rubrik"/>
          <w:sz w:val="22"/>
          <w:szCs w:val="22"/>
          <w:lang w:val="fr-CA"/>
        </w:rPr>
        <w:t xml:space="preserve"> le</w:t>
      </w:r>
      <w:r w:rsidR="00BA3E4E">
        <w:rPr>
          <w:rFonts w:ascii="Rubrik" w:hAnsi="Rubrik"/>
          <w:sz w:val="22"/>
          <w:szCs w:val="22"/>
          <w:lang w:val="fr-CA"/>
        </w:rPr>
        <w:t xml:space="preserve"> monde du cinéma documentaire depuis le</w:t>
      </w:r>
      <w:r w:rsidR="00BA3E4E" w:rsidRPr="0033371B">
        <w:rPr>
          <w:rFonts w:ascii="Rubrik" w:hAnsi="Rubrik"/>
          <w:sz w:val="22"/>
          <w:szCs w:val="22"/>
          <w:lang w:val="fr-CA"/>
        </w:rPr>
        <w:t xml:space="preserve"> milieu des </w:t>
      </w:r>
      <w:r w:rsidR="00BA3E4E">
        <w:rPr>
          <w:rFonts w:ascii="Rubrik" w:hAnsi="Rubrik"/>
          <w:sz w:val="22"/>
          <w:szCs w:val="22"/>
          <w:lang w:val="fr-CA"/>
        </w:rPr>
        <w:t xml:space="preserve">années 1980, Isabelle de Blois s’investit depuis 2011 dans la scénarisation, la direction-photo et </w:t>
      </w:r>
      <w:r w:rsidR="00BA3E4E" w:rsidRPr="0033371B">
        <w:rPr>
          <w:rFonts w:ascii="Rubrik" w:hAnsi="Rubrik"/>
          <w:sz w:val="22"/>
          <w:szCs w:val="22"/>
          <w:lang w:val="fr-CA"/>
        </w:rPr>
        <w:t xml:space="preserve">la réalisation de documentaires </w:t>
      </w:r>
      <w:r w:rsidR="00BA3E4E">
        <w:rPr>
          <w:rFonts w:ascii="Rubrik" w:hAnsi="Rubrik"/>
          <w:sz w:val="22"/>
          <w:szCs w:val="22"/>
          <w:lang w:val="fr-CA"/>
        </w:rPr>
        <w:t xml:space="preserve">à portée sociale et artistique. </w:t>
      </w:r>
    </w:p>
    <w:p w:rsidR="00C94085" w:rsidRPr="00310FE8" w:rsidRDefault="00C94085" w:rsidP="00C94085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C94085" w:rsidRPr="00310FE8" w:rsidRDefault="00174832" w:rsidP="00C94085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  <w:r w:rsidRPr="00310FE8">
        <w:rPr>
          <w:rFonts w:ascii="Rubrik" w:hAnsi="Rubrik"/>
          <w:sz w:val="22"/>
          <w:szCs w:val="22"/>
          <w:lang w:val="fr-CA"/>
        </w:rPr>
        <w:t xml:space="preserve">Participent au documentaire </w:t>
      </w:r>
      <w:r w:rsidR="00C94085" w:rsidRPr="00310FE8">
        <w:rPr>
          <w:rFonts w:ascii="Rubrik" w:hAnsi="Rubrik"/>
          <w:sz w:val="22"/>
          <w:szCs w:val="22"/>
          <w:lang w:val="fr-CA"/>
        </w:rPr>
        <w:t xml:space="preserve">quelques-uns des </w:t>
      </w:r>
      <w:r w:rsidR="00DD618C">
        <w:rPr>
          <w:rFonts w:ascii="Rubrik" w:hAnsi="Rubrik"/>
          <w:sz w:val="22"/>
          <w:szCs w:val="22"/>
          <w:lang w:val="fr-CA"/>
        </w:rPr>
        <w:t xml:space="preserve">fondateurs </w:t>
      </w:r>
      <w:r w:rsidR="00C94085" w:rsidRPr="002440D0">
        <w:rPr>
          <w:rFonts w:ascii="Rubrik" w:hAnsi="Rubrik"/>
          <w:b/>
          <w:sz w:val="22"/>
          <w:szCs w:val="22"/>
          <w:lang w:val="fr-CA"/>
        </w:rPr>
        <w:t xml:space="preserve">Hélène </w:t>
      </w:r>
      <w:proofErr w:type="spellStart"/>
      <w:r w:rsidR="00C94085" w:rsidRPr="002440D0">
        <w:rPr>
          <w:rFonts w:ascii="Rubrik" w:hAnsi="Rubrik"/>
          <w:b/>
          <w:sz w:val="22"/>
          <w:szCs w:val="22"/>
          <w:lang w:val="fr-CA"/>
        </w:rPr>
        <w:t>Desperrier</w:t>
      </w:r>
      <w:proofErr w:type="spellEnd"/>
      <w:r w:rsidR="00C94085" w:rsidRPr="002440D0">
        <w:rPr>
          <w:rFonts w:ascii="Rubrik" w:hAnsi="Rubrik"/>
          <w:b/>
          <w:sz w:val="22"/>
          <w:szCs w:val="22"/>
          <w:lang w:val="fr-CA"/>
        </w:rPr>
        <w:t>, Rémy Girard, Jack Robitaille, Jean-Léon Rondeau</w:t>
      </w:r>
      <w:r w:rsidRPr="00310FE8">
        <w:rPr>
          <w:rFonts w:ascii="Rubrik" w:hAnsi="Rubrik"/>
          <w:sz w:val="22"/>
          <w:szCs w:val="22"/>
          <w:lang w:val="fr-CA"/>
        </w:rPr>
        <w:t>,</w:t>
      </w:r>
      <w:r w:rsidR="00C94085" w:rsidRPr="00310FE8">
        <w:rPr>
          <w:rFonts w:ascii="Rubrik" w:hAnsi="Rubrik"/>
          <w:sz w:val="22"/>
          <w:szCs w:val="22"/>
          <w:lang w:val="fr-CA"/>
        </w:rPr>
        <w:t xml:space="preserve"> des membres </w:t>
      </w:r>
      <w:r w:rsidRPr="00310FE8">
        <w:rPr>
          <w:rFonts w:ascii="Rubrik" w:hAnsi="Rubrik"/>
          <w:sz w:val="22"/>
          <w:szCs w:val="22"/>
          <w:lang w:val="fr-CA"/>
        </w:rPr>
        <w:t xml:space="preserve">d’aujourd’hui et d’hier </w:t>
      </w:r>
      <w:r w:rsidR="002440D0">
        <w:rPr>
          <w:rFonts w:ascii="Rubrik" w:hAnsi="Rubrik"/>
          <w:sz w:val="22"/>
          <w:szCs w:val="22"/>
          <w:lang w:val="fr-CA"/>
        </w:rPr>
        <w:t xml:space="preserve">du théâtre </w:t>
      </w:r>
      <w:r w:rsidR="00C94085" w:rsidRPr="002440D0">
        <w:rPr>
          <w:rFonts w:ascii="Rubrik" w:hAnsi="Rubrik"/>
          <w:b/>
          <w:sz w:val="22"/>
          <w:szCs w:val="22"/>
          <w:lang w:val="fr-CA"/>
        </w:rPr>
        <w:t>Réjean Bédard, Michel Cormier, Maureen Martineau, François Roux</w:t>
      </w:r>
      <w:r w:rsidR="00310FE8" w:rsidRPr="00310FE8">
        <w:rPr>
          <w:rFonts w:ascii="Rubrik" w:hAnsi="Rubrik"/>
          <w:sz w:val="22"/>
          <w:szCs w:val="22"/>
          <w:lang w:val="fr-CA"/>
        </w:rPr>
        <w:t xml:space="preserve"> </w:t>
      </w:r>
      <w:r w:rsidRPr="00310FE8">
        <w:rPr>
          <w:rFonts w:ascii="Rubrik" w:hAnsi="Rubrik"/>
          <w:sz w:val="22"/>
          <w:szCs w:val="22"/>
          <w:lang w:val="fr-CA"/>
        </w:rPr>
        <w:t>et des</w:t>
      </w:r>
      <w:r w:rsidR="00C94085" w:rsidRPr="00310FE8">
        <w:rPr>
          <w:rFonts w:ascii="Rubrik" w:hAnsi="Rubrik"/>
          <w:sz w:val="22"/>
          <w:szCs w:val="22"/>
          <w:lang w:val="fr-CA"/>
        </w:rPr>
        <w:t xml:space="preserve"> </w:t>
      </w:r>
      <w:r w:rsidRPr="00310FE8">
        <w:rPr>
          <w:rFonts w:ascii="Rubrik" w:hAnsi="Rubrik"/>
          <w:sz w:val="22"/>
          <w:szCs w:val="22"/>
          <w:lang w:val="fr-CA"/>
        </w:rPr>
        <w:t>comédi</w:t>
      </w:r>
      <w:r w:rsidR="00DD618C">
        <w:rPr>
          <w:rFonts w:ascii="Rubrik" w:hAnsi="Rubrik"/>
          <w:sz w:val="22"/>
          <w:szCs w:val="22"/>
          <w:lang w:val="fr-CA"/>
        </w:rPr>
        <w:t xml:space="preserve">ens </w:t>
      </w:r>
      <w:r w:rsidR="00C94085" w:rsidRPr="002440D0">
        <w:rPr>
          <w:rFonts w:ascii="Rubrik" w:hAnsi="Rubrik"/>
          <w:b/>
          <w:sz w:val="22"/>
          <w:szCs w:val="22"/>
          <w:lang w:val="fr-CA"/>
        </w:rPr>
        <w:t>Anne-Marie Olivier, Tobie Pelleti</w:t>
      </w:r>
      <w:r w:rsidR="00310FE8" w:rsidRPr="002440D0">
        <w:rPr>
          <w:rFonts w:ascii="Rubrik" w:hAnsi="Rubrik"/>
          <w:b/>
          <w:sz w:val="22"/>
          <w:szCs w:val="22"/>
          <w:lang w:val="fr-CA"/>
        </w:rPr>
        <w:t xml:space="preserve">er, </w:t>
      </w:r>
      <w:r w:rsidR="00C94085" w:rsidRPr="002440D0">
        <w:rPr>
          <w:rFonts w:ascii="Rubrik" w:hAnsi="Rubrik"/>
          <w:b/>
          <w:sz w:val="22"/>
          <w:szCs w:val="22"/>
          <w:lang w:val="fr-CA"/>
        </w:rPr>
        <w:t>Guy Laliberté</w:t>
      </w:r>
      <w:r w:rsidR="00310FE8" w:rsidRPr="00310FE8">
        <w:rPr>
          <w:rFonts w:ascii="Rubrik" w:hAnsi="Rubrik"/>
          <w:sz w:val="22"/>
          <w:szCs w:val="22"/>
          <w:lang w:val="fr-CA"/>
        </w:rPr>
        <w:t>,</w:t>
      </w:r>
      <w:r w:rsidR="00C94085" w:rsidRPr="00310FE8">
        <w:rPr>
          <w:rFonts w:ascii="Rubrik" w:hAnsi="Rubrik"/>
          <w:sz w:val="22"/>
          <w:szCs w:val="22"/>
          <w:lang w:val="fr-CA"/>
        </w:rPr>
        <w:t xml:space="preserve"> complice depuis 40 ans et </w:t>
      </w:r>
      <w:r w:rsidR="00C94085" w:rsidRPr="002440D0">
        <w:rPr>
          <w:rFonts w:ascii="Rubrik" w:hAnsi="Rubrik"/>
          <w:b/>
          <w:sz w:val="22"/>
          <w:szCs w:val="22"/>
          <w:lang w:val="fr-CA"/>
        </w:rPr>
        <w:t>Paul Lefebvre</w:t>
      </w:r>
      <w:r w:rsidR="00C94085" w:rsidRPr="00310FE8">
        <w:rPr>
          <w:rFonts w:ascii="Rubrik" w:hAnsi="Rubrik"/>
          <w:sz w:val="22"/>
          <w:szCs w:val="22"/>
          <w:lang w:val="fr-CA"/>
        </w:rPr>
        <w:t>, à titre d’observateur de la scène théâtrale.</w:t>
      </w:r>
    </w:p>
    <w:p w:rsidR="00C94085" w:rsidRDefault="00C94085" w:rsidP="00C94085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310FE8" w:rsidRDefault="00310FE8" w:rsidP="002440D0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BA3E4E" w:rsidRPr="002440D0" w:rsidRDefault="00310FE8" w:rsidP="002440D0">
      <w:pPr>
        <w:spacing w:after="0"/>
        <w:jc w:val="both"/>
        <w:rPr>
          <w:rFonts w:ascii="Rubrik" w:hAnsi="Rubrik"/>
          <w:b/>
          <w:sz w:val="22"/>
          <w:szCs w:val="22"/>
          <w:lang w:val="fr-CA"/>
        </w:rPr>
      </w:pPr>
      <w:r w:rsidRPr="002440D0">
        <w:rPr>
          <w:rFonts w:ascii="Rubrik" w:hAnsi="Rubrik"/>
          <w:b/>
          <w:sz w:val="22"/>
          <w:szCs w:val="22"/>
          <w:lang w:val="fr-CA"/>
        </w:rPr>
        <w:t xml:space="preserve">À propos </w:t>
      </w:r>
      <w:r w:rsidR="00CA65B9">
        <w:rPr>
          <w:rFonts w:ascii="Rubrik" w:hAnsi="Rubrik"/>
          <w:b/>
          <w:sz w:val="22"/>
          <w:szCs w:val="22"/>
          <w:lang w:val="fr-CA"/>
        </w:rPr>
        <w:t>de</w:t>
      </w:r>
      <w:r w:rsidR="002440D0" w:rsidRPr="002440D0">
        <w:rPr>
          <w:rFonts w:ascii="Rubrik" w:hAnsi="Rubrik"/>
          <w:b/>
          <w:sz w:val="22"/>
          <w:szCs w:val="22"/>
          <w:lang w:val="fr-CA"/>
        </w:rPr>
        <w:t xml:space="preserve"> Productions Triangle</w:t>
      </w:r>
    </w:p>
    <w:p w:rsidR="00BA3E4E" w:rsidRPr="00716F69" w:rsidRDefault="00310FE8" w:rsidP="00A80800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  <w:r w:rsidRPr="00310FE8">
        <w:rPr>
          <w:rFonts w:ascii="Rubrik" w:hAnsi="Rubrik"/>
          <w:sz w:val="22"/>
          <w:szCs w:val="22"/>
          <w:lang w:val="fr-CA"/>
        </w:rPr>
        <w:t>Productions Triangle est une société de productio</w:t>
      </w:r>
      <w:r w:rsidR="002440D0">
        <w:rPr>
          <w:rFonts w:ascii="Rubrik" w:hAnsi="Rubrik"/>
          <w:sz w:val="22"/>
          <w:szCs w:val="22"/>
          <w:lang w:val="fr-CA"/>
        </w:rPr>
        <w:t xml:space="preserve">n de documentaires installée </w:t>
      </w:r>
      <w:r w:rsidR="00DD618C">
        <w:rPr>
          <w:rFonts w:ascii="Rubrik" w:hAnsi="Rubrik"/>
          <w:sz w:val="22"/>
          <w:szCs w:val="22"/>
          <w:lang w:val="fr-CA"/>
        </w:rPr>
        <w:t>au Centre-du-Québec.</w:t>
      </w:r>
      <w:r w:rsidR="0033371B">
        <w:rPr>
          <w:rFonts w:ascii="Rubrik" w:hAnsi="Rubrik"/>
          <w:sz w:val="22"/>
          <w:szCs w:val="22"/>
          <w:lang w:val="fr-CA"/>
        </w:rPr>
        <w:t xml:space="preserve"> </w:t>
      </w:r>
      <w:r w:rsidRPr="00310FE8">
        <w:rPr>
          <w:rFonts w:ascii="Rubrik" w:hAnsi="Rubrik"/>
          <w:sz w:val="22"/>
          <w:szCs w:val="22"/>
          <w:lang w:val="fr-CA"/>
        </w:rPr>
        <w:t>Fondée en 2012, sa mission est de soutenir le développement d’</w:t>
      </w:r>
      <w:r w:rsidR="00DD618C" w:rsidRPr="00310FE8">
        <w:rPr>
          <w:rFonts w:ascii="Rubrik" w:hAnsi="Rubrik"/>
          <w:sz w:val="22"/>
          <w:szCs w:val="22"/>
          <w:lang w:val="fr-CA"/>
        </w:rPr>
        <w:t>œuv</w:t>
      </w:r>
      <w:r w:rsidR="00DD618C">
        <w:rPr>
          <w:rFonts w:ascii="Rubrik" w:hAnsi="Rubrik"/>
          <w:sz w:val="22"/>
          <w:szCs w:val="22"/>
          <w:lang w:val="fr-CA"/>
        </w:rPr>
        <w:t>res</w:t>
      </w:r>
      <w:r w:rsidR="002440D0">
        <w:rPr>
          <w:rFonts w:ascii="Rubrik" w:hAnsi="Rubrik"/>
          <w:sz w:val="22"/>
          <w:szCs w:val="22"/>
          <w:lang w:val="fr-CA"/>
        </w:rPr>
        <w:t xml:space="preserve"> d’auteur, </w:t>
      </w:r>
      <w:r w:rsidRPr="00310FE8">
        <w:rPr>
          <w:rFonts w:ascii="Rubrik" w:hAnsi="Rubrik"/>
          <w:sz w:val="22"/>
          <w:szCs w:val="22"/>
          <w:lang w:val="fr-CA"/>
        </w:rPr>
        <w:t>produire des films et des séries et favoriser leur diffu</w:t>
      </w:r>
      <w:r w:rsidR="002440D0">
        <w:rPr>
          <w:rFonts w:ascii="Rubrik" w:hAnsi="Rubrik"/>
          <w:sz w:val="22"/>
          <w:szCs w:val="22"/>
          <w:lang w:val="fr-CA"/>
        </w:rPr>
        <w:t xml:space="preserve">sion au Canada et à l’étranger. </w:t>
      </w:r>
      <w:r w:rsidRPr="00310FE8">
        <w:rPr>
          <w:rFonts w:ascii="Rubrik" w:hAnsi="Rubrik"/>
          <w:sz w:val="22"/>
          <w:szCs w:val="22"/>
          <w:lang w:val="fr-CA"/>
        </w:rPr>
        <w:t>Dirigée par la productrice Pauline Voisard, Produc</w:t>
      </w:r>
      <w:r w:rsidR="002440D0">
        <w:rPr>
          <w:rFonts w:ascii="Rubrik" w:hAnsi="Rubrik"/>
          <w:sz w:val="22"/>
          <w:szCs w:val="22"/>
          <w:lang w:val="fr-CA"/>
        </w:rPr>
        <w:t xml:space="preserve">tions Triangle crée des œuvres </w:t>
      </w:r>
      <w:r w:rsidRPr="00310FE8">
        <w:rPr>
          <w:rFonts w:ascii="Rubrik" w:hAnsi="Rubrik"/>
          <w:sz w:val="22"/>
          <w:szCs w:val="22"/>
          <w:lang w:val="fr-CA"/>
        </w:rPr>
        <w:t>qui plongent au-delà des apparences et révèlent au public la face caché</w:t>
      </w:r>
      <w:r w:rsidR="002440D0">
        <w:rPr>
          <w:rFonts w:ascii="Rubrik" w:hAnsi="Rubrik"/>
          <w:sz w:val="22"/>
          <w:szCs w:val="22"/>
          <w:lang w:val="fr-CA"/>
        </w:rPr>
        <w:t xml:space="preserve">e de </w:t>
      </w:r>
      <w:r w:rsidRPr="00310FE8">
        <w:rPr>
          <w:rFonts w:ascii="Rubrik" w:hAnsi="Rubrik"/>
          <w:sz w:val="22"/>
          <w:szCs w:val="22"/>
          <w:lang w:val="fr-CA"/>
        </w:rPr>
        <w:t>personnages dont la pratique artistique, l’enga</w:t>
      </w:r>
      <w:r w:rsidR="002440D0">
        <w:rPr>
          <w:rFonts w:ascii="Rubrik" w:hAnsi="Rubrik"/>
          <w:sz w:val="22"/>
          <w:szCs w:val="22"/>
          <w:lang w:val="fr-CA"/>
        </w:rPr>
        <w:t xml:space="preserve">gement social ou le mode de vie </w:t>
      </w:r>
      <w:r w:rsidRPr="00310FE8">
        <w:rPr>
          <w:rFonts w:ascii="Rubrik" w:hAnsi="Rubrik"/>
          <w:sz w:val="22"/>
          <w:szCs w:val="22"/>
          <w:lang w:val="fr-CA"/>
        </w:rPr>
        <w:t>étonne et inspire.</w:t>
      </w:r>
    </w:p>
    <w:p w:rsidR="00716F69" w:rsidRDefault="00716F69" w:rsidP="00A80800">
      <w:pPr>
        <w:spacing w:after="0"/>
        <w:jc w:val="both"/>
        <w:rPr>
          <w:rFonts w:ascii="Rubrik" w:hAnsi="Rubrik"/>
          <w:b/>
          <w:sz w:val="22"/>
          <w:szCs w:val="22"/>
          <w:lang w:val="fr-CA"/>
        </w:rPr>
      </w:pPr>
    </w:p>
    <w:p w:rsidR="003F53AC" w:rsidRPr="003F53AC" w:rsidRDefault="003F53AC" w:rsidP="003F53AC">
      <w:pPr>
        <w:spacing w:after="0"/>
        <w:jc w:val="both"/>
        <w:rPr>
          <w:rFonts w:ascii="Rubrik" w:hAnsi="Rubrik"/>
          <w:b/>
          <w:sz w:val="22"/>
          <w:szCs w:val="22"/>
          <w:lang w:val="fr-CA"/>
        </w:rPr>
      </w:pPr>
      <w:r w:rsidRPr="003F53AC">
        <w:rPr>
          <w:rFonts w:ascii="Rubrik" w:hAnsi="Rubrik"/>
          <w:b/>
          <w:sz w:val="22"/>
          <w:szCs w:val="22"/>
          <w:lang w:val="fr-CA"/>
        </w:rPr>
        <w:t>À propos de CBC/</w:t>
      </w:r>
      <w:proofErr w:type="spellStart"/>
      <w:r w:rsidRPr="003F53AC">
        <w:rPr>
          <w:rFonts w:ascii="Rubrik" w:hAnsi="Rubrik"/>
          <w:b/>
          <w:sz w:val="22"/>
          <w:szCs w:val="22"/>
          <w:lang w:val="fr-CA"/>
        </w:rPr>
        <w:t>RadioCanada</w:t>
      </w:r>
      <w:proofErr w:type="spellEnd"/>
    </w:p>
    <w:p w:rsidR="003F53AC" w:rsidRDefault="003F53AC" w:rsidP="003F53AC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  <w:r>
        <w:rPr>
          <w:rFonts w:ascii="Rubrik" w:hAnsi="Rubrik"/>
          <w:sz w:val="22"/>
          <w:szCs w:val="22"/>
          <w:lang w:val="fr-CA"/>
        </w:rPr>
        <w:t>CBC/</w:t>
      </w:r>
      <w:proofErr w:type="spellStart"/>
      <w:r>
        <w:rPr>
          <w:rFonts w:ascii="Rubrik" w:hAnsi="Rubrik"/>
          <w:sz w:val="22"/>
          <w:szCs w:val="22"/>
          <w:lang w:val="fr-CA"/>
        </w:rPr>
        <w:t>RadioCanada</w:t>
      </w:r>
      <w:proofErr w:type="spellEnd"/>
      <w:r>
        <w:rPr>
          <w:rFonts w:ascii="Rubrik" w:hAnsi="Rubrik"/>
          <w:sz w:val="22"/>
          <w:szCs w:val="22"/>
          <w:lang w:val="fr-CA"/>
        </w:rPr>
        <w:t xml:space="preserve"> </w:t>
      </w:r>
      <w:r w:rsidRPr="003F53AC">
        <w:rPr>
          <w:rFonts w:ascii="Rubrik" w:hAnsi="Rubrik"/>
          <w:sz w:val="22"/>
          <w:szCs w:val="22"/>
          <w:lang w:val="fr-CA"/>
        </w:rPr>
        <w:t>est le radiodiffuseur public national du C</w:t>
      </w:r>
      <w:r>
        <w:rPr>
          <w:rFonts w:ascii="Rubrik" w:hAnsi="Rubrik"/>
          <w:sz w:val="22"/>
          <w:szCs w:val="22"/>
          <w:lang w:val="fr-CA"/>
        </w:rPr>
        <w:t xml:space="preserve">anada et l'une des plus grandes </w:t>
      </w:r>
      <w:r w:rsidRPr="003F53AC">
        <w:rPr>
          <w:rFonts w:ascii="Rubrik" w:hAnsi="Rubrik"/>
          <w:sz w:val="22"/>
          <w:szCs w:val="22"/>
          <w:lang w:val="fr-CA"/>
        </w:rPr>
        <w:t xml:space="preserve">institutions culturelles du pays. Nous sommes la source d’information et de </w:t>
      </w:r>
      <w:r w:rsidRPr="003F53AC">
        <w:rPr>
          <w:rFonts w:ascii="Rubrik" w:hAnsi="Rubrik"/>
          <w:sz w:val="22"/>
          <w:szCs w:val="22"/>
          <w:lang w:val="fr-CA"/>
        </w:rPr>
        <w:lastRenderedPageBreak/>
        <w:t>contenus de diverti</w:t>
      </w:r>
      <w:r>
        <w:rPr>
          <w:rFonts w:ascii="Rubrik" w:hAnsi="Rubrik"/>
          <w:sz w:val="22"/>
          <w:szCs w:val="22"/>
          <w:lang w:val="fr-CA"/>
        </w:rPr>
        <w:t xml:space="preserve">ssement </w:t>
      </w:r>
      <w:r w:rsidRPr="003F53AC">
        <w:rPr>
          <w:rFonts w:ascii="Rubrik" w:hAnsi="Rubrik"/>
          <w:sz w:val="22"/>
          <w:szCs w:val="22"/>
          <w:lang w:val="fr-CA"/>
        </w:rPr>
        <w:t xml:space="preserve">canadiens vers laquelle les Canadiens se tournent avec confiance. </w:t>
      </w:r>
      <w:r>
        <w:rPr>
          <w:rFonts w:ascii="Rubrik" w:hAnsi="Rubrik"/>
          <w:sz w:val="22"/>
          <w:szCs w:val="22"/>
          <w:lang w:val="fr-CA"/>
        </w:rPr>
        <w:t xml:space="preserve">Profondément enracinée dans les </w:t>
      </w:r>
      <w:r w:rsidRPr="003F53AC">
        <w:rPr>
          <w:rFonts w:ascii="Rubrik" w:hAnsi="Rubrik"/>
          <w:sz w:val="22"/>
          <w:szCs w:val="22"/>
          <w:lang w:val="fr-CA"/>
        </w:rPr>
        <w:t>communautés de p</w:t>
      </w:r>
      <w:r>
        <w:rPr>
          <w:rFonts w:ascii="Rubrik" w:hAnsi="Rubrik"/>
          <w:sz w:val="22"/>
          <w:szCs w:val="22"/>
          <w:lang w:val="fr-CA"/>
        </w:rPr>
        <w:t>artout au pays, CBC/</w:t>
      </w:r>
      <w:proofErr w:type="spellStart"/>
      <w:r>
        <w:rPr>
          <w:rFonts w:ascii="Rubrik" w:hAnsi="Rubrik"/>
          <w:sz w:val="22"/>
          <w:szCs w:val="22"/>
          <w:lang w:val="fr-CA"/>
        </w:rPr>
        <w:t>RadioCanada</w:t>
      </w:r>
      <w:proofErr w:type="spellEnd"/>
      <w:r>
        <w:rPr>
          <w:rFonts w:ascii="Rubrik" w:hAnsi="Rubrik"/>
          <w:sz w:val="22"/>
          <w:szCs w:val="22"/>
          <w:lang w:val="fr-CA"/>
        </w:rPr>
        <w:t xml:space="preserve"> </w:t>
      </w:r>
      <w:r w:rsidRPr="003F53AC">
        <w:rPr>
          <w:rFonts w:ascii="Rubrik" w:hAnsi="Rubrik"/>
          <w:sz w:val="22"/>
          <w:szCs w:val="22"/>
          <w:lang w:val="fr-CA"/>
        </w:rPr>
        <w:t>offre u</w:t>
      </w:r>
      <w:r>
        <w:rPr>
          <w:rFonts w:ascii="Rubrik" w:hAnsi="Rubrik"/>
          <w:sz w:val="22"/>
          <w:szCs w:val="22"/>
          <w:lang w:val="fr-CA"/>
        </w:rPr>
        <w:t xml:space="preserve">ne programmation diversifiée en </w:t>
      </w:r>
      <w:r w:rsidRPr="003F53AC">
        <w:rPr>
          <w:rFonts w:ascii="Rubrik" w:hAnsi="Rubrik"/>
          <w:sz w:val="22"/>
          <w:szCs w:val="22"/>
          <w:lang w:val="fr-CA"/>
        </w:rPr>
        <w:t>français, en anglais et en huit langues autochtones. Nous prése</w:t>
      </w:r>
      <w:r>
        <w:rPr>
          <w:rFonts w:ascii="Rubrik" w:hAnsi="Rubrik"/>
          <w:sz w:val="22"/>
          <w:szCs w:val="22"/>
          <w:lang w:val="fr-CA"/>
        </w:rPr>
        <w:t xml:space="preserve">ntons également un point de vue </w:t>
      </w:r>
      <w:r w:rsidRPr="003F53AC">
        <w:rPr>
          <w:rFonts w:ascii="Rubrik" w:hAnsi="Rubrik"/>
          <w:sz w:val="22"/>
          <w:szCs w:val="22"/>
          <w:lang w:val="fr-CA"/>
        </w:rPr>
        <w:t>typiquement canadien sur l’information internationale.</w:t>
      </w:r>
    </w:p>
    <w:p w:rsidR="00963AF2" w:rsidRDefault="00963AF2" w:rsidP="002440D0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BA3E4E" w:rsidRPr="00310FE8" w:rsidRDefault="00BA3E4E" w:rsidP="002440D0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963AF2" w:rsidRPr="00310FE8" w:rsidRDefault="00963AF2" w:rsidP="002440D0">
      <w:pPr>
        <w:spacing w:after="0"/>
        <w:jc w:val="center"/>
        <w:rPr>
          <w:rFonts w:ascii="Rubrik" w:hAnsi="Rubrik"/>
          <w:sz w:val="22"/>
          <w:szCs w:val="22"/>
          <w:lang w:val="fr-CA"/>
        </w:rPr>
      </w:pPr>
      <w:r w:rsidRPr="00310FE8">
        <w:rPr>
          <w:rFonts w:ascii="Rubrik" w:hAnsi="Rubrik"/>
          <w:sz w:val="22"/>
          <w:szCs w:val="22"/>
          <w:lang w:val="fr-CA"/>
        </w:rPr>
        <w:t>-30-</w:t>
      </w:r>
    </w:p>
    <w:p w:rsidR="00963AF2" w:rsidRDefault="00963AF2" w:rsidP="002440D0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BA3E4E" w:rsidRPr="00310FE8" w:rsidRDefault="00BA3E4E" w:rsidP="002440D0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p w:rsidR="000C62D4" w:rsidRPr="00E823BD" w:rsidRDefault="00C94085" w:rsidP="002440D0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  <w:r w:rsidRPr="00310FE8">
        <w:rPr>
          <w:rFonts w:ascii="Rubrik" w:hAnsi="Rubrik"/>
          <w:sz w:val="22"/>
          <w:szCs w:val="22"/>
          <w:lang w:val="fr-CA"/>
        </w:rPr>
        <w:t xml:space="preserve">Information </w:t>
      </w:r>
      <w:r w:rsidRPr="00310FE8">
        <w:rPr>
          <w:rFonts w:ascii="Rubrik" w:hAnsi="Rubrik"/>
          <w:sz w:val="22"/>
          <w:szCs w:val="22"/>
          <w:lang w:val="fr-CA"/>
        </w:rPr>
        <w:tab/>
      </w:r>
      <w:r w:rsidR="000C62D4" w:rsidRPr="00E823BD">
        <w:rPr>
          <w:rFonts w:ascii="Rubrik" w:hAnsi="Rubrik"/>
          <w:sz w:val="22"/>
          <w:szCs w:val="22"/>
          <w:lang w:val="fr-CA"/>
        </w:rPr>
        <w:t>Julie Laurent, agente des communications, Radio-Canada Estrie</w:t>
      </w:r>
    </w:p>
    <w:p w:rsidR="000C62D4" w:rsidRPr="00E823BD" w:rsidRDefault="000C62D4" w:rsidP="002440D0">
      <w:pPr>
        <w:spacing w:after="0"/>
        <w:ind w:left="720" w:firstLine="720"/>
        <w:jc w:val="both"/>
        <w:rPr>
          <w:rFonts w:ascii="Rubrik" w:hAnsi="Rubrik"/>
          <w:sz w:val="22"/>
          <w:szCs w:val="22"/>
          <w:lang w:val="fr-CA"/>
        </w:rPr>
      </w:pPr>
      <w:r w:rsidRPr="00E823BD">
        <w:rPr>
          <w:rFonts w:ascii="Rubrik" w:hAnsi="Rubrik"/>
          <w:sz w:val="22"/>
          <w:szCs w:val="22"/>
          <w:lang w:val="fr-CA"/>
        </w:rPr>
        <w:t>819 620-0000, poste 2020 | cellulaire 819 574-6097</w:t>
      </w:r>
    </w:p>
    <w:p w:rsidR="00963AF2" w:rsidRPr="00310FE8" w:rsidRDefault="002650A6" w:rsidP="002440D0">
      <w:pPr>
        <w:spacing w:after="0"/>
        <w:ind w:left="720" w:firstLine="720"/>
        <w:jc w:val="both"/>
        <w:rPr>
          <w:rFonts w:ascii="Rubrik" w:hAnsi="Rubrik"/>
          <w:sz w:val="22"/>
          <w:szCs w:val="22"/>
          <w:lang w:val="fr-CA"/>
        </w:rPr>
      </w:pPr>
      <w:hyperlink r:id="rId7" w:history="1">
        <w:r w:rsidR="000C62D4" w:rsidRPr="00E823BD">
          <w:rPr>
            <w:rStyle w:val="Lienhypertexte"/>
            <w:rFonts w:ascii="Rubrik" w:hAnsi="Rubrik"/>
            <w:sz w:val="22"/>
            <w:szCs w:val="22"/>
            <w:lang w:val="fr-CA"/>
          </w:rPr>
          <w:t>julie.laurent@radio-canada.ca</w:t>
        </w:r>
      </w:hyperlink>
    </w:p>
    <w:p w:rsidR="00CE1B4C" w:rsidRPr="00310FE8" w:rsidRDefault="00CE1B4C" w:rsidP="002440D0">
      <w:pPr>
        <w:spacing w:after="0"/>
        <w:jc w:val="both"/>
        <w:rPr>
          <w:rFonts w:ascii="Rubrik" w:hAnsi="Rubrik"/>
          <w:sz w:val="22"/>
          <w:szCs w:val="22"/>
          <w:lang w:val="fr-CA"/>
        </w:rPr>
      </w:pPr>
    </w:p>
    <w:sectPr w:rsidR="00CE1B4C" w:rsidRPr="00310FE8" w:rsidSect="009B44AD">
      <w:pgSz w:w="12240" w:h="15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rik">
    <w:altName w:val="Arial"/>
    <w:panose1 w:val="020F0503020200020004"/>
    <w:charset w:val="00"/>
    <w:family w:val="swiss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99"/>
    <w:rsid w:val="000C62D4"/>
    <w:rsid w:val="00174832"/>
    <w:rsid w:val="001D0899"/>
    <w:rsid w:val="001D2E39"/>
    <w:rsid w:val="002440D0"/>
    <w:rsid w:val="002650A6"/>
    <w:rsid w:val="00310FE8"/>
    <w:rsid w:val="0033371B"/>
    <w:rsid w:val="003F53AC"/>
    <w:rsid w:val="0049126F"/>
    <w:rsid w:val="004B000F"/>
    <w:rsid w:val="005F2478"/>
    <w:rsid w:val="006120B6"/>
    <w:rsid w:val="006A47E8"/>
    <w:rsid w:val="00716F69"/>
    <w:rsid w:val="00904890"/>
    <w:rsid w:val="00963AF2"/>
    <w:rsid w:val="009707FC"/>
    <w:rsid w:val="009B44AD"/>
    <w:rsid w:val="009F6C57"/>
    <w:rsid w:val="00A80800"/>
    <w:rsid w:val="00AB2A41"/>
    <w:rsid w:val="00B06761"/>
    <w:rsid w:val="00BA3E4E"/>
    <w:rsid w:val="00BB233E"/>
    <w:rsid w:val="00C94085"/>
    <w:rsid w:val="00CA65B9"/>
    <w:rsid w:val="00CE1B4C"/>
    <w:rsid w:val="00DD618C"/>
    <w:rsid w:val="00E27F31"/>
    <w:rsid w:val="00E823BD"/>
    <w:rsid w:val="00F07888"/>
    <w:rsid w:val="00F90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62D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78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78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78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78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78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8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62D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78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78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78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78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78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8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0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142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.laurent@radio-canada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D73D-4A80-46BE-8A60-6373CD67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Radio-Canada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Drouin</dc:creator>
  <cp:lastModifiedBy>JULIE LAURENT</cp:lastModifiedBy>
  <cp:revision>5</cp:revision>
  <dcterms:created xsi:type="dcterms:W3CDTF">2016-04-25T20:17:00Z</dcterms:created>
  <dcterms:modified xsi:type="dcterms:W3CDTF">2016-05-19T20:01:00Z</dcterms:modified>
</cp:coreProperties>
</file>